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4" w:rsidRDefault="00ED353A" w:rsidP="00457DBB">
      <w:pPr>
        <w:spacing w:after="120" w:line="240" w:lineRule="auto"/>
        <w:jc w:val="center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A14B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457DBB" w:rsidRPr="00457DBB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ผลการประเมินความพึงพอใจการให้บริการข้อมูลสารสนเทศ และการบริการ</w:t>
      </w:r>
    </w:p>
    <w:p w:rsidR="00457DBB" w:rsidRPr="00457DBB" w:rsidRDefault="00457DBB" w:rsidP="00457DBB">
      <w:pPr>
        <w:spacing w:after="120" w:line="240" w:lineRule="auto"/>
        <w:jc w:val="center"/>
        <w:outlineLvl w:val="1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57DBB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๒๕</w:t>
      </w:r>
      <w:r w:rsidR="006E1B2C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5035D5" w:rsidRPr="00290EA9" w:rsidRDefault="005035D5" w:rsidP="00ED353A">
      <w:pPr>
        <w:jc w:val="center"/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p w:rsidR="00ED353A" w:rsidRPr="002E344A" w:rsidRDefault="00ED353A" w:rsidP="005035D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E344A">
        <w:rPr>
          <w:rFonts w:ascii="TH SarabunPSK" w:hAnsi="TH SarabunPSK" w:cs="TH SarabunPSK" w:hint="cs"/>
          <w:b/>
          <w:bCs/>
          <w:sz w:val="34"/>
          <w:szCs w:val="34"/>
          <w:cs/>
        </w:rPr>
        <w:t>บทสรุปสำหรับผู้บริหาร</w:t>
      </w:r>
    </w:p>
    <w:p w:rsidR="00ED353A" w:rsidRPr="00BF5D95" w:rsidRDefault="00ED353A" w:rsidP="00ED66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จากผลการ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ประเมินความพึงพอใจการให้บริการข้อมูลการสนเทศ และการบริการ ของสถาบันภาษา</w:t>
      </w:r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มหาวิทยาลัยมหาจุฬาลง</w:t>
      </w:r>
      <w:proofErr w:type="spellStart"/>
      <w:r w:rsidRPr="00BF5D9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</w:t>
      </w:r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ตอบแบบสอบถามผ่านหน้า</w:t>
      </w:r>
      <w:proofErr w:type="spellStart"/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เว</w:t>
      </w:r>
      <w:r w:rsidR="0041620F" w:rsidRPr="00BF5D95">
        <w:rPr>
          <w:rFonts w:ascii="TH SarabunPSK" w:hAnsi="TH SarabunPSK" w:cs="TH SarabunPSK" w:hint="cs"/>
          <w:sz w:val="32"/>
          <w:szCs w:val="32"/>
          <w:cs/>
        </w:rPr>
        <w:t>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ปไซต์</w:t>
      </w:r>
      <w:proofErr w:type="spellEnd"/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 xml:space="preserve">สถาบันภาษา หัวข้อ </w:t>
      </w:r>
      <w:r w:rsidR="001A5E39" w:rsidRPr="00BF5D95">
        <w:rPr>
          <w:rFonts w:ascii="TH SarabunPSK" w:hAnsi="TH SarabunPSK" w:cs="TH SarabunPSK"/>
          <w:sz w:val="32"/>
          <w:szCs w:val="32"/>
        </w:rPr>
        <w:t>“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  <w:r w:rsidR="001A5E39" w:rsidRPr="00BF5D95">
        <w:rPr>
          <w:rFonts w:ascii="TH SarabunPSK" w:hAnsi="TH SarabunPSK" w:cs="TH SarabunPSK"/>
          <w:sz w:val="32"/>
          <w:szCs w:val="32"/>
        </w:rPr>
        <w:t>”</w:t>
      </w:r>
      <w:r w:rsidR="007419B4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มีผู้ตอบแบบประเมินฯ</w:t>
      </w:r>
      <w:r w:rsidR="00A0529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ทั้งสิ้น จำนวน </w:t>
      </w:r>
      <w:r w:rsidR="00BA0B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๘๒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รูป/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D66CF" w:rsidRPr="00BF5D95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เครื่องมือที่ใช้ในการประเมินผลครั้งนี้เป็นแบบสอบถามแบ่งเป็น  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>๕</w:t>
      </w:r>
      <w:proofErr w:type="gramEnd"/>
      <w:r w:rsidR="00ED66CF" w:rsidRPr="00BF5D95">
        <w:rPr>
          <w:rFonts w:ascii="TH SarabunPSK" w:hAnsi="TH SarabunPSK" w:cs="TH SarabunPSK"/>
          <w:sz w:val="32"/>
          <w:szCs w:val="32"/>
        </w:rPr>
        <w:t xml:space="preserve">  </w:t>
      </w:r>
      <w:r w:rsidR="00ED66CF" w:rsidRPr="00BF5D95">
        <w:rPr>
          <w:rFonts w:ascii="TH SarabunPSK" w:hAnsi="TH SarabunPSK" w:cs="TH SarabunPSK"/>
          <w:sz w:val="32"/>
          <w:szCs w:val="32"/>
          <w:cs/>
        </w:rPr>
        <w:t>ตอนคือ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๑ ข้อมูลเกี่ยวกับผู้ตอบแบบสอบถาม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๒ ความพึงพอใจจากการใช้บริการข้อมูลสารสนเทศของ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5D95">
        <w:rPr>
          <w:rFonts w:ascii="TH SarabunPSK" w:hAnsi="TH SarabunPSK" w:cs="TH SarabunPSK"/>
          <w:sz w:val="32"/>
          <w:szCs w:val="32"/>
          <w:cs/>
        </w:rPr>
        <w:br/>
        <w:t xml:space="preserve">                      (</w:t>
      </w:r>
      <w:r w:rsidRPr="00BF5D95">
        <w:rPr>
          <w:rFonts w:ascii="TH SarabunPSK" w:hAnsi="TH SarabunPSK" w:cs="TH SarabunPSK"/>
          <w:sz w:val="32"/>
          <w:szCs w:val="32"/>
        </w:rPr>
        <w:t xml:space="preserve">Website: </w:t>
      </w:r>
      <w:hyperlink r:id="rId6" w:history="1">
        <w:r w:rsidR="0009218B" w:rsidRPr="001207CD">
          <w:rPr>
            <w:rStyle w:val="a4"/>
            <w:rFonts w:ascii="TH SarabunPSK" w:hAnsi="TH SarabunPSK" w:cs="TH SarabunPSK"/>
            <w:sz w:val="32"/>
            <w:szCs w:val="32"/>
          </w:rPr>
          <w:t>http://www.li.mcu.ac.th</w:t>
        </w:r>
      </w:hyperlink>
      <w:r w:rsidR="0009218B">
        <w:rPr>
          <w:rFonts w:ascii="TH SarabunPSK" w:hAnsi="TH SarabunPSK" w:cs="TH SarabunPSK"/>
          <w:sz w:val="32"/>
          <w:szCs w:val="32"/>
        </w:rPr>
        <w:t xml:space="preserve"> </w:t>
      </w:r>
      <w:r w:rsidR="0009218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921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7" w:history="1">
        <w:r w:rsidR="0009218B" w:rsidRPr="00F32A6E">
          <w:rPr>
            <w:rStyle w:val="a4"/>
            <w:rFonts w:ascii="TH SarabunPSK" w:eastAsia="Times New Roman" w:hAnsi="TH SarabunPSK" w:cs="TH SarabunPSK"/>
            <w:sz w:val="32"/>
            <w:szCs w:val="32"/>
          </w:rPr>
          <w:t>http://wizpark.weebly.com</w:t>
        </w:r>
      </w:hyperlink>
      <w:r w:rsidRPr="00BF5D95">
        <w:rPr>
          <w:rFonts w:ascii="TH SarabunPSK" w:hAnsi="TH SarabunPSK" w:cs="TH SarabunPSK"/>
          <w:sz w:val="32"/>
          <w:szCs w:val="32"/>
        </w:rPr>
        <w:t>)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๓ ประเมินความพึง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พอ</w:t>
      </w:r>
      <w:r w:rsidRPr="00BF5D95">
        <w:rPr>
          <w:rFonts w:ascii="TH SarabunPSK" w:hAnsi="TH SarabunPSK" w:cs="TH SarabunPSK"/>
          <w:sz w:val="32"/>
          <w:szCs w:val="32"/>
          <w:cs/>
        </w:rPr>
        <w:t>ใจคุณภาพการบริการของ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๔ ข้อเสนอแนะเพิ่มเติม</w:t>
      </w:r>
    </w:p>
    <w:p w:rsidR="00ED66CF" w:rsidRPr="00BF5D95" w:rsidRDefault="00ED66CF" w:rsidP="00ED66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ตอนที่ ๕ สรุปจำนวนบุคลากรประจำสถาบันภาษาที่เข้าใช้บริการข้อมูลสารสนเทศ</w:t>
      </w:r>
    </w:p>
    <w:p w:rsidR="00ED353A" w:rsidRPr="00BF5D95" w:rsidRDefault="00EA14BE" w:rsidP="005035D5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F5D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สรุปผลการประเมิน</w:t>
      </w:r>
    </w:p>
    <w:p w:rsidR="001613DC" w:rsidRDefault="001613DC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ผู้ตอบแบบประเมินความพึงพอใจ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การให้บริการข้อมูลการสนเทศ และการบริการ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เป็นพระภิกษุมากที่สุด คิดเป็นร้อยละ 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๔</w:t>
      </w:r>
      <w:r w:rsidR="00A7611E">
        <w:rPr>
          <w:rFonts w:ascii="TH SarabunPSK" w:hAnsi="TH SarabunPSK" w:cs="TH SarabunPSK" w:hint="cs"/>
          <w:sz w:val="32"/>
          <w:szCs w:val="32"/>
          <w:cs/>
        </w:rPr>
        <w:t>๘</w:t>
      </w:r>
      <w:r w:rsidR="00403D22">
        <w:rPr>
          <w:rFonts w:ascii="TH SarabunPSK" w:hAnsi="TH SarabunPSK" w:cs="TH SarabunPSK" w:hint="cs"/>
          <w:sz w:val="32"/>
          <w:szCs w:val="32"/>
          <w:cs/>
        </w:rPr>
        <w:t>.๗๘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รองลงมาคือคฤหัสถ์ชาย ร้อยละ </w:t>
      </w:r>
      <w:r w:rsidR="00403D22">
        <w:rPr>
          <w:rFonts w:ascii="TH SarabunPSK" w:hAnsi="TH SarabunPSK" w:cs="TH SarabunPSK" w:hint="cs"/>
          <w:sz w:val="32"/>
          <w:szCs w:val="32"/>
          <w:cs/>
        </w:rPr>
        <w:t>๒๙.๒๗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และคฤหัสถ์หญิง ร้อยละ </w:t>
      </w:r>
      <w:r w:rsidR="00403D22">
        <w:rPr>
          <w:rFonts w:ascii="TH SarabunPSK" w:hAnsi="TH SarabunPSK" w:cs="TH SarabunPSK" w:hint="cs"/>
          <w:sz w:val="32"/>
          <w:szCs w:val="32"/>
          <w:cs/>
        </w:rPr>
        <w:t>๒๑.๙๕</w:t>
      </w:r>
    </w:p>
    <w:p w:rsidR="00317B15" w:rsidRPr="00BF5D95" w:rsidRDefault="00480649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ตำแหน่งหน้าที่ผู้ตอบแบบประเมินฯ เป็นเจ้า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หน้าที่มากที่สุด คิดเป็นร้อยละ </w:t>
      </w:r>
      <w:r w:rsidR="00431561">
        <w:rPr>
          <w:rFonts w:ascii="TH SarabunPSK" w:hAnsi="TH SarabunPSK" w:cs="TH SarabunPSK" w:hint="cs"/>
          <w:sz w:val="32"/>
          <w:szCs w:val="32"/>
          <w:cs/>
        </w:rPr>
        <w:t>๓๖.๕๙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รองลงมาเป็นนิสิต</w:t>
      </w:r>
      <w:r w:rsidR="009C53F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ร้อยละ </w:t>
      </w:r>
      <w:r w:rsidR="00431561">
        <w:rPr>
          <w:rFonts w:ascii="TH SarabunPSK" w:hAnsi="TH SarabunPSK" w:cs="TH SarabunPSK" w:hint="cs"/>
          <w:sz w:val="32"/>
          <w:szCs w:val="32"/>
          <w:cs/>
        </w:rPr>
        <w:t>๒๔.๓๙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DD7260" w:rsidRPr="004724E1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BB1CE4">
        <w:rPr>
          <w:rFonts w:ascii="TH SarabunPSK" w:hAnsi="TH SarabunPSK" w:cs="TH SarabunPSK" w:hint="cs"/>
          <w:sz w:val="32"/>
          <w:szCs w:val="32"/>
          <w:cs/>
        </w:rPr>
        <w:t xml:space="preserve">และผู้บริหาร 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ตอบแบบประเมินน้อยที่สุด ร้อยละ </w:t>
      </w:r>
      <w:r w:rsidR="00431561">
        <w:rPr>
          <w:rFonts w:ascii="TH SarabunPSK" w:hAnsi="TH SarabunPSK" w:cs="TH SarabunPSK" w:hint="cs"/>
          <w:sz w:val="32"/>
          <w:szCs w:val="32"/>
          <w:cs/>
        </w:rPr>
        <w:t>๘.๕๔</w:t>
      </w:r>
    </w:p>
    <w:p w:rsidR="00BF5D95" w:rsidRPr="00BF5D95" w:rsidRDefault="000C6D15" w:rsidP="000C6D15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84E68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ด้าน</w:t>
      </w:r>
      <w:r w:rsidR="00BF5D95" w:rsidRPr="00B84E68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การประเมินการใช้บริการข้อมูลสารสนเทศ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ซึ่งสถาบันภาษา ได้รับความพึงพอใจโดยภาพรวมที่ระดับมาก  ที่ค่าเฉลี่ย </w:t>
      </w:r>
      <w:r w:rsidR="00BF5D95" w:rsidRPr="002075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๔.๐</w:t>
      </w:r>
      <w:r w:rsidR="0078578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๐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</w:p>
    <w:p w:rsidR="00B84E68" w:rsidRDefault="00BF5D95" w:rsidP="00B84E68">
      <w:pPr>
        <w:spacing w:after="0" w:line="240" w:lineRule="auto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84E68" w:rsidRPr="00B91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ผลการดำเนินงานที่ได้รับความพึงพอใจมากสุด คือ  </w:t>
      </w:r>
      <w:r w:rsidR="00B84E68" w:rsidRPr="004724E1">
        <w:rPr>
          <w:rFonts w:ascii="TH SarabunPSK" w:eastAsia="Times New Roman" w:hAnsi="TH SarabunPSK" w:cs="TH SarabunPSK"/>
          <w:sz w:val="32"/>
          <w:szCs w:val="32"/>
          <w:cs/>
        </w:rPr>
        <w:t>ความทันสมัยของข้อมูล</w:t>
      </w:r>
      <w:r w:rsidR="00B84E68" w:rsidRPr="00B91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ที่ระดับมาก </w:t>
      </w:r>
      <w:r w:rsidR="00B84E68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B84E68" w:rsidRPr="00B9188D">
        <w:rPr>
          <w:rFonts w:ascii="TH SarabunPSK" w:eastAsia="Times New Roman" w:hAnsi="TH SarabunPSK" w:cs="TH SarabunPSK" w:hint="cs"/>
          <w:sz w:val="32"/>
          <w:szCs w:val="32"/>
          <w:cs/>
        </w:rPr>
        <w:t>ค่าเฉลี่ย ๔.</w:t>
      </w:r>
      <w:r w:rsidR="00B84E68"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 w:rsidR="00B84E68" w:rsidRPr="00B91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B84E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รองลงมาคือ เนื้อหาและข้อมูลมีประโยชน์ ที่ค่าเฉลี่ย ๔.๑๖ </w:t>
      </w:r>
    </w:p>
    <w:p w:rsidR="00B84E68" w:rsidRDefault="00B84E68" w:rsidP="002027A5">
      <w:pPr>
        <w:spacing w:after="0" w:line="240" w:lineRule="auto"/>
        <w:ind w:firstLine="720"/>
        <w:outlineLvl w:val="1"/>
        <w:rPr>
          <w:rFonts w:ascii="TH SarabunPSK" w:eastAsia="Times New Roman" w:hAnsi="TH SarabunPSK" w:cs="TH SarabunPSK" w:hint="cs"/>
          <w:sz w:val="32"/>
          <w:szCs w:val="32"/>
        </w:rPr>
      </w:pPr>
      <w:r w:rsidRPr="00B91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ส่วนจุดที่ต้องพัฒนาคือ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มีความหลากหลายในวิธีการการนำเสนอ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๘๔ 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เชื่อมโยงข้อมูลที่เกี่ยวเนื่องกันอย่างเป็นระบบ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๓.๘๙</w:t>
      </w:r>
    </w:p>
    <w:p w:rsidR="002027A5" w:rsidRPr="002027A5" w:rsidRDefault="002027A5" w:rsidP="002027A5">
      <w:pPr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4E68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ด้านคุณภาพการบริการ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ซึ่งสถาบันภาษาได้รับความพึงพอใจโดยภาพรวมที่ระดับมาก</w:t>
      </w:r>
      <w:r w:rsidR="00FE1B6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ที่สุด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ที่ค่าเฉลี่ย </w:t>
      </w:r>
      <w:r w:rsidRPr="005C3B18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FE1B69">
        <w:rPr>
          <w:rFonts w:ascii="TH SarabunPSK" w:hAnsi="TH SarabunPSK" w:cs="TH SarabunPSK" w:hint="cs"/>
          <w:b/>
          <w:bCs/>
          <w:sz w:val="32"/>
          <w:szCs w:val="32"/>
          <w:cs/>
        </w:rPr>
        <w:t>๕๑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ขั้นตอนการให้บริการอยู่ในระดับมาก</w:t>
      </w:r>
      <w:r w:rsidR="0004370E">
        <w:rPr>
          <w:rFonts w:ascii="TH SarabunPSK" w:eastAsia="Times New Roman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Pr="00B74455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04370E">
        <w:rPr>
          <w:rFonts w:ascii="TH SarabunPSK" w:eastAsia="Times New Roman" w:hAnsi="TH SarabunPSK" w:cs="TH SarabunPSK" w:hint="cs"/>
          <w:sz w:val="32"/>
          <w:szCs w:val="32"/>
          <w:cs/>
        </w:rPr>
        <w:t>๕๒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4370E" w:rsidRPr="00F13DD6">
        <w:rPr>
          <w:rFonts w:ascii="TH SarabunPSK" w:hAnsi="TH SarabunPSK" w:cs="TH SarabunPSK" w:hint="cs"/>
          <w:sz w:val="32"/>
          <w:szCs w:val="32"/>
          <w:cs/>
        </w:rPr>
        <w:t>โดยพึงพอใจต่อ</w:t>
      </w:r>
      <w:r w:rsidR="0004370E" w:rsidRPr="00F13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70E" w:rsidRPr="00F13DD6">
        <w:rPr>
          <w:rFonts w:ascii="TH SarabunPSK" w:hAnsi="TH SarabunPSK" w:cs="TH SarabunPSK"/>
          <w:sz w:val="32"/>
          <w:szCs w:val="32"/>
        </w:rPr>
        <w:t>“</w:t>
      </w:r>
      <w:r w:rsidR="0004370E" w:rsidRPr="00F13DD6">
        <w:rPr>
          <w:rFonts w:ascii="TH SarabunPSK" w:hAnsi="TH SarabunPSK" w:cs="TH SarabunPSK"/>
          <w:sz w:val="32"/>
          <w:szCs w:val="32"/>
          <w:cs/>
        </w:rPr>
        <w:t>สามารถเข้าถึงการบริการหลายช่องทาง</w:t>
      </w:r>
      <w:r w:rsidR="0004370E" w:rsidRPr="00F13DD6">
        <w:rPr>
          <w:rFonts w:ascii="TH SarabunPSK" w:hAnsi="TH SarabunPSK" w:cs="TH SarabunPSK"/>
          <w:sz w:val="32"/>
          <w:szCs w:val="32"/>
        </w:rPr>
        <w:t>”</w:t>
      </w:r>
      <w:r w:rsidR="0004370E" w:rsidRPr="00F13DD6">
        <w:rPr>
          <w:rFonts w:ascii="TH SarabunPSK" w:hAnsi="TH SarabunPSK" w:cs="TH SarabunPSK" w:hint="cs"/>
          <w:sz w:val="32"/>
          <w:szCs w:val="32"/>
          <w:cs/>
        </w:rPr>
        <w:t xml:space="preserve"> มากสุดที่ระดับค่าเฉลี่ย ๔.๕๙   มีความพึงพอใจต่อ “</w:t>
      </w:r>
      <w:r w:rsidR="0004370E" w:rsidRPr="00F13DD6">
        <w:rPr>
          <w:rFonts w:ascii="TH SarabunPSK" w:hAnsi="TH SarabunPSK" w:cs="TH SarabunPSK"/>
          <w:sz w:val="32"/>
          <w:szCs w:val="32"/>
          <w:cs/>
        </w:rPr>
        <w:t>มีระบบติดตามความพึงพอใจของผู้รับบริการ หรือมีช่องทางการรับข้อร้องเรียน ข้อเสนอแนะได้โดยสะดวก</w:t>
      </w:r>
      <w:r w:rsidR="0004370E" w:rsidRPr="00F13DD6">
        <w:rPr>
          <w:rFonts w:ascii="TH SarabunPSK" w:hAnsi="TH SarabunPSK" w:cs="TH SarabunPSK" w:hint="cs"/>
          <w:sz w:val="32"/>
          <w:szCs w:val="32"/>
          <w:cs/>
        </w:rPr>
        <w:t>” น้อยสุดที่ระดับค่าเฉลี่ย ๔.๔๖</w:t>
      </w:r>
    </w:p>
    <w:p w:rsidR="00911098" w:rsidRDefault="0094742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เจ้าหน้าที่ผู้ให้บริการ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</w:t>
      </w:r>
      <w:r w:rsidR="000F1B9D">
        <w:rPr>
          <w:rFonts w:ascii="TH SarabunPSK" w:eastAsia="Times New Roman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Pr="00947425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0F1B9D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โดยพึงพอใจต่อ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B9D" w:rsidRPr="00F13DD6">
        <w:rPr>
          <w:rFonts w:ascii="TH SarabunPSK" w:hAnsi="TH SarabunPSK" w:cs="TH SarabunPSK"/>
          <w:sz w:val="32"/>
          <w:szCs w:val="32"/>
        </w:rPr>
        <w:t>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ให้บริการด้วยความเสมอภาค ไม่เลือกปฏิบัติ</w:t>
      </w:r>
      <w:r w:rsidR="000F1B9D" w:rsidRPr="00F13DD6">
        <w:rPr>
          <w:rFonts w:ascii="TH SarabunPSK" w:hAnsi="TH SarabunPSK" w:cs="TH SarabunPSK"/>
          <w:sz w:val="32"/>
          <w:szCs w:val="32"/>
        </w:rPr>
        <w:t>”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 xml:space="preserve"> และ“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ให้บริการด้วยความสุภาพ และเป็นกัลยาณมิตร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 xml:space="preserve">” มากสุดที่ระดับค่าเฉลี่ย 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lastRenderedPageBreak/>
        <w:t>๔.๕๕   มีความพึงพอใจต่อ 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ให้บริการด้วยค</w:t>
      </w:r>
      <w:r w:rsidR="000F1B9D">
        <w:rPr>
          <w:rFonts w:ascii="TH SarabunPSK" w:hAnsi="TH SarabunPSK" w:cs="TH SarabunPSK"/>
          <w:sz w:val="32"/>
          <w:szCs w:val="32"/>
          <w:cs/>
        </w:rPr>
        <w:t>วามสำนึกในหน้าที่ และรับผิดชอบ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ผลของงาน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” น้อยสุดที่ระดับค่าเฉลี่ย ๔.๔๔</w:t>
      </w:r>
    </w:p>
    <w:p w:rsidR="00911098" w:rsidRDefault="00B64DAE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สิ่งอำนวยความสะดวก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</w:t>
      </w:r>
      <w:r w:rsidR="000F1B9D">
        <w:rPr>
          <w:rFonts w:ascii="TH SarabunPSK" w:eastAsia="Times New Roman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Pr="00B64DAE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0F1B9D">
        <w:rPr>
          <w:rFonts w:ascii="TH SarabunPSK" w:eastAsia="Times New Roman" w:hAnsi="TH SarabunPSK" w:cs="TH SarabunPSK" w:hint="cs"/>
          <w:sz w:val="32"/>
          <w:szCs w:val="32"/>
          <w:cs/>
        </w:rPr>
        <w:t>๕๓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โดยพึงพอใจต่อ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มีการพัฒนาด้านการอำนวยความสะดวกให้ดีขึ้นอยู่เสมอ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” มากสุดที่ระดับค่าเฉลี่ย ๔.๖๐   มีความพึงพอใจต่อ 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มีการอำนวยความสะดวก ช่วยเหลือแก้ไขปัญหาข้อขัดข้องต่างๆ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” น้อยสุดที่ระดับค่าเฉลี่ย ๔.๔๔</w:t>
      </w:r>
    </w:p>
    <w:p w:rsidR="00911098" w:rsidRDefault="00B64DAE" w:rsidP="00BF5D9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ผลการให้บริการ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อยู่ในระดับมาก</w:t>
      </w:r>
      <w:r w:rsidR="000F1B9D">
        <w:rPr>
          <w:rFonts w:ascii="TH SarabunPSK" w:eastAsia="Times New Roman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="000F1B9D">
        <w:rPr>
          <w:rFonts w:ascii="TH SarabunPSK" w:eastAsia="Times New Roman" w:hAnsi="TH SarabunPSK" w:cs="TH SarabunPSK" w:hint="cs"/>
          <w:sz w:val="32"/>
          <w:szCs w:val="32"/>
          <w:cs/>
        </w:rPr>
        <w:t>๔.๕๐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โดยพึงพอใจต่อ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ได้รับบริการที่ตรงตามความต้องการ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>” มากสุดที่ระดับค่าเฉลี่ย ๔.๕๑   มีความพึงพอใจต่อ 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ได้รับบริการที่เป็นประโยชน์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 xml:space="preserve">” และ </w:t>
      </w:r>
      <w:r w:rsidR="000F1B9D" w:rsidRPr="00F13DD6">
        <w:rPr>
          <w:rFonts w:ascii="TH SarabunPSK" w:hAnsi="TH SarabunPSK" w:cs="TH SarabunPSK"/>
          <w:sz w:val="32"/>
          <w:szCs w:val="32"/>
        </w:rPr>
        <w:t>“</w:t>
      </w:r>
      <w:r w:rsidR="000F1B9D" w:rsidRPr="00F13DD6">
        <w:rPr>
          <w:rFonts w:ascii="TH SarabunPSK" w:hAnsi="TH SarabunPSK" w:cs="TH SarabunPSK"/>
          <w:sz w:val="32"/>
          <w:szCs w:val="32"/>
          <w:cs/>
        </w:rPr>
        <w:t>ได้รับบริการที่ประทับใจ</w:t>
      </w:r>
      <w:r w:rsidR="000F1B9D" w:rsidRPr="00F13DD6">
        <w:rPr>
          <w:rFonts w:ascii="TH SarabunPSK" w:hAnsi="TH SarabunPSK" w:cs="TH SarabunPSK"/>
          <w:sz w:val="32"/>
          <w:szCs w:val="32"/>
        </w:rPr>
        <w:t>”</w:t>
      </w:r>
      <w:r w:rsidR="000F1B9D" w:rsidRPr="00F13DD6">
        <w:rPr>
          <w:rFonts w:ascii="TH SarabunPSK" w:hAnsi="TH SarabunPSK" w:cs="TH SarabunPSK" w:hint="cs"/>
          <w:sz w:val="32"/>
          <w:szCs w:val="32"/>
          <w:cs/>
        </w:rPr>
        <w:t xml:space="preserve"> น้อยสุดที่ระดับค่าเฉลี่ย ๔.๕๐</w:t>
      </w:r>
    </w:p>
    <w:p w:rsidR="000F1B9D" w:rsidRDefault="000F1B9D" w:rsidP="000F1B9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F1B9D" w:rsidRPr="00B74455" w:rsidRDefault="000F1B9D" w:rsidP="000F1B9D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</w:t>
      </w:r>
    </w:p>
    <w:p w:rsidR="00ED353A" w:rsidRPr="002E344A" w:rsidRDefault="00ED353A" w:rsidP="00ED353A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sectPr w:rsidR="00ED353A" w:rsidRPr="002E344A" w:rsidSect="00BB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144"/>
    <w:multiLevelType w:val="hybridMultilevel"/>
    <w:tmpl w:val="640EC498"/>
    <w:lvl w:ilvl="0" w:tplc="0DDAD680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96D17A6"/>
    <w:multiLevelType w:val="hybridMultilevel"/>
    <w:tmpl w:val="E67602D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applyBreakingRules/>
    <w:useFELayout/>
  </w:compat>
  <w:rsids>
    <w:rsidRoot w:val="00ED353A"/>
    <w:rsid w:val="0004370E"/>
    <w:rsid w:val="000512A5"/>
    <w:rsid w:val="000833B6"/>
    <w:rsid w:val="0009218B"/>
    <w:rsid w:val="000C6D15"/>
    <w:rsid w:val="000F1B9D"/>
    <w:rsid w:val="001271A4"/>
    <w:rsid w:val="00142EA4"/>
    <w:rsid w:val="001613DC"/>
    <w:rsid w:val="00183E8A"/>
    <w:rsid w:val="001A5E39"/>
    <w:rsid w:val="002027A5"/>
    <w:rsid w:val="0020757E"/>
    <w:rsid w:val="0024734B"/>
    <w:rsid w:val="00290EA9"/>
    <w:rsid w:val="002E344A"/>
    <w:rsid w:val="00316C59"/>
    <w:rsid w:val="00317B15"/>
    <w:rsid w:val="00317D98"/>
    <w:rsid w:val="00374A93"/>
    <w:rsid w:val="00390E7E"/>
    <w:rsid w:val="003C0886"/>
    <w:rsid w:val="003F1D59"/>
    <w:rsid w:val="003F710D"/>
    <w:rsid w:val="00403D22"/>
    <w:rsid w:val="0041620F"/>
    <w:rsid w:val="0042604D"/>
    <w:rsid w:val="00431561"/>
    <w:rsid w:val="00446C04"/>
    <w:rsid w:val="0045773A"/>
    <w:rsid w:val="00457DBB"/>
    <w:rsid w:val="00480649"/>
    <w:rsid w:val="004938A3"/>
    <w:rsid w:val="004B5661"/>
    <w:rsid w:val="005035D5"/>
    <w:rsid w:val="005C102C"/>
    <w:rsid w:val="005D7075"/>
    <w:rsid w:val="005F6275"/>
    <w:rsid w:val="00604292"/>
    <w:rsid w:val="00622DE0"/>
    <w:rsid w:val="00627CD6"/>
    <w:rsid w:val="006435D1"/>
    <w:rsid w:val="006712FA"/>
    <w:rsid w:val="006C4267"/>
    <w:rsid w:val="006E1B2C"/>
    <w:rsid w:val="007048BC"/>
    <w:rsid w:val="007051DD"/>
    <w:rsid w:val="007139B7"/>
    <w:rsid w:val="007419B4"/>
    <w:rsid w:val="00777F8B"/>
    <w:rsid w:val="0078578E"/>
    <w:rsid w:val="007F6EFA"/>
    <w:rsid w:val="008C0B39"/>
    <w:rsid w:val="00911098"/>
    <w:rsid w:val="00922177"/>
    <w:rsid w:val="00932F9E"/>
    <w:rsid w:val="00947425"/>
    <w:rsid w:val="00996E5B"/>
    <w:rsid w:val="009C53F6"/>
    <w:rsid w:val="00A05299"/>
    <w:rsid w:val="00A31890"/>
    <w:rsid w:val="00A43062"/>
    <w:rsid w:val="00A7611E"/>
    <w:rsid w:val="00AF5CD7"/>
    <w:rsid w:val="00B522A4"/>
    <w:rsid w:val="00B64DAE"/>
    <w:rsid w:val="00B727F7"/>
    <w:rsid w:val="00B74455"/>
    <w:rsid w:val="00B74D06"/>
    <w:rsid w:val="00B84E68"/>
    <w:rsid w:val="00BA0BBA"/>
    <w:rsid w:val="00BA7482"/>
    <w:rsid w:val="00BB1CE4"/>
    <w:rsid w:val="00BB34B0"/>
    <w:rsid w:val="00BB7771"/>
    <w:rsid w:val="00BF5D95"/>
    <w:rsid w:val="00C11BBC"/>
    <w:rsid w:val="00C60B9B"/>
    <w:rsid w:val="00C76E9E"/>
    <w:rsid w:val="00C9223C"/>
    <w:rsid w:val="00CF7D80"/>
    <w:rsid w:val="00D70446"/>
    <w:rsid w:val="00DB1DC9"/>
    <w:rsid w:val="00DD7260"/>
    <w:rsid w:val="00E27D6D"/>
    <w:rsid w:val="00EA14BE"/>
    <w:rsid w:val="00EB2D5C"/>
    <w:rsid w:val="00ED353A"/>
    <w:rsid w:val="00ED66CF"/>
    <w:rsid w:val="00F2298B"/>
    <w:rsid w:val="00FE0B20"/>
    <w:rsid w:val="00FE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  <w:style w:type="character" w:styleId="a4">
    <w:name w:val="Hyperlink"/>
    <w:basedOn w:val="a0"/>
    <w:uiPriority w:val="99"/>
    <w:unhideWhenUsed/>
    <w:rsid w:val="000921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1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zpark.weeb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.mcu.ac.t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5AFE-F711-462C-9C49-144FD203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thawatchai</cp:lastModifiedBy>
  <cp:revision>67</cp:revision>
  <cp:lastPrinted>2016-06-05T09:06:00Z</cp:lastPrinted>
  <dcterms:created xsi:type="dcterms:W3CDTF">2015-06-11T16:31:00Z</dcterms:created>
  <dcterms:modified xsi:type="dcterms:W3CDTF">2018-07-10T05:50:00Z</dcterms:modified>
</cp:coreProperties>
</file>